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C9" w:rsidRPr="007F2154" w:rsidRDefault="008A1D38" w:rsidP="007F215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>ПАМЯТКА</w:t>
      </w:r>
      <w:r w:rsidR="006955C8" w:rsidRPr="007F2154">
        <w:rPr>
          <w:rFonts w:ascii="Times New Roman" w:hAnsi="Times New Roman" w:cs="Times New Roman"/>
          <w:sz w:val="28"/>
          <w:szCs w:val="28"/>
        </w:rPr>
        <w:t xml:space="preserve"> в случае ликвидации предприятия</w:t>
      </w:r>
    </w:p>
    <w:p w:rsidR="002D758D" w:rsidRPr="007F2154" w:rsidRDefault="008A1D38" w:rsidP="007F2154">
      <w:pPr>
        <w:pStyle w:val="1"/>
        <w:jc w:val="center"/>
        <w:rPr>
          <w:rFonts w:ascii="Times New Roman" w:hAnsi="Times New Roman" w:cs="Times New Roman"/>
        </w:rPr>
      </w:pPr>
      <w:r w:rsidRPr="007F2154">
        <w:rPr>
          <w:rFonts w:ascii="Times New Roman" w:hAnsi="Times New Roman" w:cs="Times New Roman"/>
        </w:rPr>
        <w:t>в случае ликвидации предприятия для обеспечения сохранности архивных документов, имеющих социальную, юридическую, практическую значимость</w:t>
      </w:r>
      <w:r w:rsidR="00FE05C9" w:rsidRPr="007F2154">
        <w:rPr>
          <w:rFonts w:ascii="Times New Roman" w:hAnsi="Times New Roman" w:cs="Times New Roman"/>
        </w:rPr>
        <w:t xml:space="preserve"> необходимо</w:t>
      </w:r>
      <w:r w:rsidRPr="007F2154">
        <w:rPr>
          <w:rFonts w:ascii="Times New Roman" w:hAnsi="Times New Roman" w:cs="Times New Roman"/>
        </w:rPr>
        <w:t>: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>1. Согласно п. 2 ст. 62 Гражданского кодекса РФ учредители юридического лица или орган, принявший решение о ликвидации юридического лица, назначают ликвидационную комиссию (ликвидатора) и устанавливают порядок и сроки ликвидации.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 2. Разработать и утвердить Положение о ликвидационной комиссии, в которое необходимо включить раздел о документах (уничтожении документов с истекшими сроками хранения, упорядочивании оставшихся и их передаче вышестоящей организации и / или в архивное учреждение, о лицах, ответственных за реализацию этих положений).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 3. От имени ликвидационной комиссии инициировать процесс по включению документов предприя</w:t>
      </w:r>
      <w:r w:rsidR="003F568D" w:rsidRPr="007F2154">
        <w:rPr>
          <w:rFonts w:ascii="Times New Roman" w:hAnsi="Times New Roman" w:cs="Times New Roman"/>
          <w:sz w:val="28"/>
          <w:szCs w:val="28"/>
        </w:rPr>
        <w:t>тия в состав Архивного фонда РФ</w:t>
      </w:r>
      <w:r w:rsidRPr="007F2154">
        <w:rPr>
          <w:rFonts w:ascii="Times New Roman" w:hAnsi="Times New Roman" w:cs="Times New Roman"/>
          <w:sz w:val="28"/>
          <w:szCs w:val="28"/>
        </w:rPr>
        <w:t>, а также заключению договора с государственным или муниципальным архивом.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 4. Необходимо поставить в известность о начале процедуры ликвидации предприятия орган управления архивным делом по месту нахождения предприятия путем направления информационного письма с просьбой оказать содействие в дальнейшей судьбе документов ликвидируемой организации 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5. Определить перечень дел, подлежащих передаче на дальнейшее архивное хранение. 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>6. Определить перечень дел, подлежащих научно-технической обработке.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 7. Определить перечень дел временного хранения с истекшими сроками хранения и составить акт на уничтожение. 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8. Определить перечень дел временного хранения, срок действия которых еще не истек на момент ликвидации организации, и составить на эти документы опись или акт – в зависимости от указаний архива. 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9. После определения всей документационной массы необходимо организовать заседание экспертной комиссии и результаты ее работы зафиксировать в протоколе. </w:t>
      </w:r>
    </w:p>
    <w:p w:rsidR="002D758D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lastRenderedPageBreak/>
        <w:t xml:space="preserve">10. Все документы должны быть поставлены на архивный учет, а именно: </w:t>
      </w:r>
      <w:r w:rsidRPr="0068103C">
        <w:rPr>
          <w:rFonts w:ascii="Times New Roman" w:hAnsi="Times New Roman" w:cs="Times New Roman"/>
          <w:sz w:val="28"/>
          <w:szCs w:val="28"/>
        </w:rPr>
        <w:t>сформированы в дела и включены в описи дел. Вместе с тем должны быть оформлены учетные документы: дело фонда, реестр описей, научно-справочный аппарат (историческая справка, предисловия к описям), сами</w:t>
      </w:r>
      <w:r w:rsidRPr="00A756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7F2154">
        <w:rPr>
          <w:rFonts w:ascii="Times New Roman" w:hAnsi="Times New Roman" w:cs="Times New Roman"/>
          <w:sz w:val="28"/>
          <w:szCs w:val="28"/>
        </w:rPr>
        <w:t xml:space="preserve">описи и др. </w:t>
      </w:r>
    </w:p>
    <w:p w:rsidR="008A1D38" w:rsidRPr="007F2154" w:rsidRDefault="008A1D38" w:rsidP="003F568D">
      <w:pPr>
        <w:jc w:val="both"/>
        <w:rPr>
          <w:rFonts w:ascii="Times New Roman" w:hAnsi="Times New Roman" w:cs="Times New Roman"/>
          <w:sz w:val="28"/>
          <w:szCs w:val="28"/>
        </w:rPr>
      </w:pPr>
      <w:r w:rsidRPr="007F2154">
        <w:rPr>
          <w:rFonts w:ascii="Times New Roman" w:hAnsi="Times New Roman" w:cs="Times New Roman"/>
          <w:sz w:val="28"/>
          <w:szCs w:val="28"/>
        </w:rPr>
        <w:t xml:space="preserve">11. Направить письмо </w:t>
      </w:r>
      <w:proofErr w:type="gramStart"/>
      <w:r w:rsidRPr="007F2154">
        <w:rPr>
          <w:rFonts w:ascii="Times New Roman" w:hAnsi="Times New Roman" w:cs="Times New Roman"/>
          <w:sz w:val="28"/>
          <w:szCs w:val="28"/>
        </w:rPr>
        <w:t>с просьбой о принятии документов на хранение в архив по месту</w:t>
      </w:r>
      <w:proofErr w:type="gramEnd"/>
      <w:r w:rsidRPr="007F2154">
        <w:rPr>
          <w:rFonts w:ascii="Times New Roman" w:hAnsi="Times New Roman" w:cs="Times New Roman"/>
          <w:sz w:val="28"/>
          <w:szCs w:val="28"/>
        </w:rPr>
        <w:t xml:space="preserve"> нахождения ликвидируемого предприятия</w:t>
      </w:r>
    </w:p>
    <w:p w:rsidR="008A1D38" w:rsidRDefault="008A1D38"/>
    <w:p w:rsidR="006955C8" w:rsidRDefault="006955C8">
      <w:pPr>
        <w:jc w:val="both"/>
        <w:rPr>
          <w:sz w:val="24"/>
          <w:szCs w:val="24"/>
        </w:rPr>
      </w:pPr>
    </w:p>
    <w:p w:rsidR="006955C8" w:rsidRPr="00AE35B0" w:rsidRDefault="006955C8">
      <w:pPr>
        <w:jc w:val="both"/>
        <w:rPr>
          <w:sz w:val="24"/>
          <w:szCs w:val="24"/>
        </w:rPr>
      </w:pPr>
    </w:p>
    <w:sectPr w:rsidR="006955C8" w:rsidRPr="00AE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6"/>
    <w:rsid w:val="00193E68"/>
    <w:rsid w:val="00246E77"/>
    <w:rsid w:val="002D758D"/>
    <w:rsid w:val="002E1EC9"/>
    <w:rsid w:val="003F568D"/>
    <w:rsid w:val="00456065"/>
    <w:rsid w:val="004D55D6"/>
    <w:rsid w:val="00554246"/>
    <w:rsid w:val="0068103C"/>
    <w:rsid w:val="0068732F"/>
    <w:rsid w:val="006955C8"/>
    <w:rsid w:val="007E64D5"/>
    <w:rsid w:val="007F2154"/>
    <w:rsid w:val="008A1D38"/>
    <w:rsid w:val="00A10771"/>
    <w:rsid w:val="00A756BA"/>
    <w:rsid w:val="00AE35B0"/>
    <w:rsid w:val="00F66491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0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E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0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0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E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F00F-05CF-4B46-BBB8-761BCB8D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1</cp:lastModifiedBy>
  <cp:revision>13</cp:revision>
  <dcterms:created xsi:type="dcterms:W3CDTF">2016-05-11T07:10:00Z</dcterms:created>
  <dcterms:modified xsi:type="dcterms:W3CDTF">2016-10-17T07:56:00Z</dcterms:modified>
</cp:coreProperties>
</file>